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FD1F" w14:textId="4DB9A343" w:rsidR="00B31F4E" w:rsidRDefault="00B31F4E" w:rsidP="00B31F4E">
      <w:pPr>
        <w:spacing w:after="0" w:line="240" w:lineRule="auto"/>
        <w:rPr>
          <w:i/>
        </w:rPr>
      </w:pPr>
      <w:bookmarkStart w:id="0" w:name="_GoBack"/>
      <w:bookmarkEnd w:id="0"/>
      <w:r>
        <w:t xml:space="preserve">You are being asked to allow information about </w:t>
      </w:r>
      <w:r w:rsidR="00BF589E" w:rsidRPr="005F7CBD">
        <w:rPr>
          <w:color w:val="0096D6"/>
        </w:rPr>
        <w:t xml:space="preserve">[your/your child’s/your relative’s] </w:t>
      </w:r>
      <w:r w:rsidR="00BF589E">
        <w:t>hospital</w:t>
      </w:r>
      <w:r>
        <w:t xml:space="preserve"> stay and/or related treatment of </w:t>
      </w:r>
      <w:r w:rsidR="00BF589E" w:rsidRPr="005F7CBD">
        <w:rPr>
          <w:color w:val="0096D6"/>
        </w:rPr>
        <w:t xml:space="preserve">[your/your child’s/your relative’s] </w:t>
      </w:r>
      <w:r>
        <w:t>condition to be used to write what is a called a case study. A case study is typically used to share new, unique information experienced by one patient during their clinical care with physicians and other health care professionals outside of the covered entity. A case study may be published (in print or electronic format) for others to read</w:t>
      </w:r>
      <w:r w:rsidR="005127AE">
        <w:t xml:space="preserve">, </w:t>
      </w:r>
      <w:r>
        <w:t>or presented at a conference or other educational event</w:t>
      </w:r>
      <w:r>
        <w:rPr>
          <w:i/>
        </w:rPr>
        <w:t>.</w:t>
      </w:r>
    </w:p>
    <w:p w14:paraId="2F9C8733" w14:textId="77777777" w:rsidR="00B31F4E" w:rsidRDefault="00B31F4E" w:rsidP="000F0452">
      <w:pPr>
        <w:spacing w:after="0" w:line="240" w:lineRule="auto"/>
      </w:pPr>
    </w:p>
    <w:p w14:paraId="22FB6973" w14:textId="72A16630" w:rsidR="0066292D" w:rsidRDefault="0066292D" w:rsidP="000F0452">
      <w:pPr>
        <w:spacing w:after="0" w:line="240" w:lineRule="auto"/>
      </w:pPr>
      <w:r>
        <w:t xml:space="preserve">If you sign this document, you give permission to </w:t>
      </w:r>
      <w:r w:rsidRPr="008B5B70">
        <w:rPr>
          <w:color w:val="0096D6"/>
        </w:rPr>
        <w:t>[name o</w:t>
      </w:r>
      <w:r w:rsidR="00F63C47">
        <w:rPr>
          <w:color w:val="0096D6"/>
        </w:rPr>
        <w:t>f</w:t>
      </w:r>
      <w:r w:rsidRPr="008B5B70">
        <w:rPr>
          <w:color w:val="0096D6"/>
        </w:rPr>
        <w:t xml:space="preserve"> specific health care provider(s)]</w:t>
      </w:r>
      <w:r>
        <w:t xml:space="preserve"> at </w:t>
      </w:r>
      <w:r w:rsidRPr="008B5B70">
        <w:rPr>
          <w:color w:val="0096D6"/>
        </w:rPr>
        <w:t>[name of covered entity]</w:t>
      </w:r>
      <w:r>
        <w:t xml:space="preserve"> to use or disclose (release) </w:t>
      </w:r>
      <w:r w:rsidR="00BF589E" w:rsidRPr="005F7CBD">
        <w:rPr>
          <w:color w:val="0096D6"/>
        </w:rPr>
        <w:t>[your/your child’s/your relative’s]</w:t>
      </w:r>
      <w:r w:rsidR="001B6656">
        <w:t xml:space="preserve"> protected</w:t>
      </w:r>
      <w:r>
        <w:t xml:space="preserve"> health information</w:t>
      </w:r>
      <w:r w:rsidR="001B6656">
        <w:t xml:space="preserve"> (e.g., health information about </w:t>
      </w:r>
      <w:r w:rsidR="00F24FED" w:rsidRPr="00F24FED">
        <w:rPr>
          <w:color w:val="0096D6"/>
        </w:rPr>
        <w:t>[</w:t>
      </w:r>
      <w:r w:rsidR="001B6656" w:rsidRPr="00F24FED">
        <w:rPr>
          <w:color w:val="0096D6"/>
        </w:rPr>
        <w:t>you</w:t>
      </w:r>
      <w:r w:rsidR="00F24FED" w:rsidRPr="00F24FED">
        <w:rPr>
          <w:color w:val="0096D6"/>
        </w:rPr>
        <w:t>/your child/your relative]</w:t>
      </w:r>
      <w:r w:rsidR="001B6656" w:rsidRPr="00F24FED">
        <w:rPr>
          <w:color w:val="0096D6"/>
        </w:rPr>
        <w:t xml:space="preserve"> </w:t>
      </w:r>
      <w:r w:rsidR="001B6656">
        <w:t>that contains identifiers)</w:t>
      </w:r>
      <w:r>
        <w:t xml:space="preserve"> for the case study </w:t>
      </w:r>
      <w:r w:rsidR="001B6656">
        <w:t>listed</w:t>
      </w:r>
      <w:r w:rsidR="008B5B70">
        <w:t xml:space="preserve"> below:</w:t>
      </w:r>
    </w:p>
    <w:p w14:paraId="220923EA" w14:textId="77777777" w:rsidR="008B5B70" w:rsidRPr="0066292D" w:rsidRDefault="008B5B70" w:rsidP="000F0452">
      <w:pPr>
        <w:spacing w:after="0" w:line="240" w:lineRule="auto"/>
      </w:pPr>
    </w:p>
    <w:p w14:paraId="53B39841" w14:textId="77777777" w:rsidR="0066292D" w:rsidRPr="00F63C47" w:rsidRDefault="008B5B70" w:rsidP="008B5B70">
      <w:pPr>
        <w:pStyle w:val="ListParagraph"/>
        <w:numPr>
          <w:ilvl w:val="0"/>
          <w:numId w:val="1"/>
        </w:numPr>
        <w:spacing w:after="0" w:line="240" w:lineRule="auto"/>
      </w:pPr>
      <w:r w:rsidRPr="008B5B70">
        <w:rPr>
          <w:color w:val="0096D6"/>
        </w:rPr>
        <w:t>[</w:t>
      </w:r>
      <w:r w:rsidR="0001229D">
        <w:rPr>
          <w:color w:val="0096D6"/>
        </w:rPr>
        <w:t>Specify</w:t>
      </w:r>
      <w:r w:rsidR="00487742">
        <w:rPr>
          <w:color w:val="0096D6"/>
        </w:rPr>
        <w:t xml:space="preserve"> the title</w:t>
      </w:r>
      <w:r w:rsidRPr="008B5B70">
        <w:rPr>
          <w:color w:val="0096D6"/>
        </w:rPr>
        <w:t xml:space="preserve"> of the case study]</w:t>
      </w:r>
    </w:p>
    <w:p w14:paraId="2BE4E40F" w14:textId="77777777" w:rsidR="008B5B70" w:rsidRDefault="008B5B70" w:rsidP="008B5B70">
      <w:pPr>
        <w:spacing w:after="0" w:line="240" w:lineRule="auto"/>
      </w:pPr>
    </w:p>
    <w:p w14:paraId="070DE340" w14:textId="77777777" w:rsidR="008B5B70" w:rsidRDefault="008B5B70" w:rsidP="008B5B70">
      <w:pPr>
        <w:spacing w:after="0" w:line="240" w:lineRule="auto"/>
      </w:pPr>
      <w:r>
        <w:t>The health information that we may use or disclose (release) for this case study includes the following:</w:t>
      </w:r>
    </w:p>
    <w:p w14:paraId="3AD3D2E3" w14:textId="77777777" w:rsidR="008B5B70" w:rsidRDefault="008B5B70" w:rsidP="008B5B70">
      <w:pPr>
        <w:spacing w:after="0" w:line="240" w:lineRule="auto"/>
      </w:pPr>
    </w:p>
    <w:p w14:paraId="6B4E10A0" w14:textId="77777777" w:rsidR="008B5B70" w:rsidRDefault="008B5B70" w:rsidP="008B5B70">
      <w:pPr>
        <w:pStyle w:val="ListParagraph"/>
        <w:numPr>
          <w:ilvl w:val="0"/>
          <w:numId w:val="1"/>
        </w:numPr>
        <w:spacing w:after="0" w:line="240" w:lineRule="auto"/>
      </w:pPr>
      <w:r w:rsidRPr="008B5B70">
        <w:rPr>
          <w:color w:val="0096D6"/>
        </w:rPr>
        <w:t>[</w:t>
      </w:r>
      <w:r w:rsidR="00F63C47">
        <w:rPr>
          <w:color w:val="0096D6"/>
        </w:rPr>
        <w:t xml:space="preserve">Using a bulleted list, </w:t>
      </w:r>
      <w:r w:rsidR="00C01FED">
        <w:rPr>
          <w:color w:val="0096D6"/>
        </w:rPr>
        <w:t>describe</w:t>
      </w:r>
      <w:r w:rsidR="00D95344">
        <w:rPr>
          <w:color w:val="0096D6"/>
        </w:rPr>
        <w:t xml:space="preserve"> the</w:t>
      </w:r>
      <w:r w:rsidRPr="008B5B70">
        <w:rPr>
          <w:color w:val="0096D6"/>
        </w:rPr>
        <w:t xml:space="preserve"> </w:t>
      </w:r>
      <w:r w:rsidR="00D95344" w:rsidRPr="00153362">
        <w:rPr>
          <w:b/>
          <w:color w:val="0096D6"/>
        </w:rPr>
        <w:t xml:space="preserve">health </w:t>
      </w:r>
      <w:r w:rsidRPr="00153362">
        <w:rPr>
          <w:b/>
          <w:color w:val="0096D6"/>
        </w:rPr>
        <w:t>information</w:t>
      </w:r>
      <w:r w:rsidR="00D95344" w:rsidRPr="00153362">
        <w:rPr>
          <w:b/>
          <w:color w:val="0096D6"/>
        </w:rPr>
        <w:t xml:space="preserve"> and</w:t>
      </w:r>
      <w:r w:rsidR="00510E7D">
        <w:rPr>
          <w:b/>
          <w:color w:val="0096D6"/>
        </w:rPr>
        <w:t xml:space="preserve"> </w:t>
      </w:r>
      <w:r w:rsidR="00D95344" w:rsidRPr="00153362">
        <w:rPr>
          <w:b/>
          <w:color w:val="0096D6"/>
        </w:rPr>
        <w:t>the</w:t>
      </w:r>
      <w:r w:rsidR="00510E7D">
        <w:rPr>
          <w:b/>
          <w:color w:val="0096D6"/>
        </w:rPr>
        <w:t xml:space="preserve"> </w:t>
      </w:r>
      <w:r w:rsidR="00D95344" w:rsidRPr="00153362">
        <w:rPr>
          <w:b/>
          <w:color w:val="0096D6"/>
        </w:rPr>
        <w:t>HIPAA identifiers</w:t>
      </w:r>
      <w:r w:rsidR="00F63C47">
        <w:rPr>
          <w:color w:val="0096D6"/>
        </w:rPr>
        <w:t xml:space="preserve"> </w:t>
      </w:r>
      <w:r w:rsidR="005D70E9">
        <w:rPr>
          <w:color w:val="0096D6"/>
        </w:rPr>
        <w:t xml:space="preserve">to be </w:t>
      </w:r>
      <w:r w:rsidR="00063A2D">
        <w:rPr>
          <w:color w:val="0096D6"/>
        </w:rPr>
        <w:t>collected</w:t>
      </w:r>
      <w:r w:rsidRPr="008B5B70">
        <w:rPr>
          <w:color w:val="0096D6"/>
        </w:rPr>
        <w:t xml:space="preserve"> for the case study. </w:t>
      </w:r>
      <w:r w:rsidR="00EF4142" w:rsidRPr="00F84DD6">
        <w:rPr>
          <w:color w:val="0096D6"/>
        </w:rPr>
        <w:t>This may include, for example, results of physical examination, medical history, lab tests, radiology images, specimen photos, operative reports, pathology reports, physician notes, or certain health information indicating or relating to a particular condition.</w:t>
      </w:r>
      <w:r w:rsidRPr="008B5B70">
        <w:rPr>
          <w:color w:val="0096D6"/>
        </w:rPr>
        <w:t>]</w:t>
      </w:r>
    </w:p>
    <w:p w14:paraId="2CE0B2E0" w14:textId="77777777" w:rsidR="008B5B70" w:rsidRDefault="008B5B70" w:rsidP="008B5B70">
      <w:pPr>
        <w:spacing w:after="0" w:line="240" w:lineRule="auto"/>
      </w:pPr>
    </w:p>
    <w:p w14:paraId="433B12D1" w14:textId="563D07B8" w:rsidR="000B65EB" w:rsidRDefault="000B65EB" w:rsidP="008B5B70">
      <w:pPr>
        <w:spacing w:after="0" w:line="240" w:lineRule="auto"/>
      </w:pPr>
      <w:r w:rsidRPr="000B65EB">
        <w:rPr>
          <w:color w:val="0096D6"/>
        </w:rPr>
        <w:t xml:space="preserve">[Name of covered entity] </w:t>
      </w:r>
      <w:r>
        <w:t xml:space="preserve">is required by law to protect </w:t>
      </w:r>
      <w:r w:rsidR="00BF589E" w:rsidRPr="005F7CBD">
        <w:rPr>
          <w:color w:val="0096D6"/>
        </w:rPr>
        <w:t xml:space="preserve">[your/your child’s/your relative’s] </w:t>
      </w:r>
      <w:r>
        <w:t xml:space="preserve">health information. By signing this document, you authorize </w:t>
      </w:r>
      <w:r w:rsidRPr="000B65EB">
        <w:rPr>
          <w:color w:val="0096D6"/>
        </w:rPr>
        <w:t xml:space="preserve">[name of covered entity] </w:t>
      </w:r>
      <w:r>
        <w:t xml:space="preserve">to use and/or disclose (release) </w:t>
      </w:r>
      <w:r w:rsidR="00BF589E" w:rsidRPr="005F7CBD">
        <w:rPr>
          <w:color w:val="0096D6"/>
        </w:rPr>
        <w:t xml:space="preserve">[your/your child’s/your relative’s] </w:t>
      </w:r>
      <w:r>
        <w:t xml:space="preserve">health information for this case study. </w:t>
      </w:r>
      <w:r w:rsidR="004B094B" w:rsidRPr="00704953">
        <w:t xml:space="preserve">However, once </w:t>
      </w:r>
      <w:r w:rsidR="00BF589E" w:rsidRPr="005F7CBD">
        <w:rPr>
          <w:color w:val="0096D6"/>
        </w:rPr>
        <w:t>[your/your child’s/your relative’s]</w:t>
      </w:r>
      <w:r w:rsidR="004B094B" w:rsidRPr="00704953">
        <w:t xml:space="preserve"> health information is released</w:t>
      </w:r>
      <w:r w:rsidR="00BB0600" w:rsidRPr="00704953">
        <w:t xml:space="preserve"> </w:t>
      </w:r>
      <w:r w:rsidR="00DE25BD" w:rsidRPr="00704953">
        <w:t>(e.g., via publication or presentation of the case study)</w:t>
      </w:r>
      <w:r w:rsidR="00BB0600" w:rsidRPr="00704953">
        <w:t xml:space="preserve">, </w:t>
      </w:r>
      <w:r w:rsidR="00BF589E" w:rsidRPr="005F7CBD">
        <w:rPr>
          <w:color w:val="0096D6"/>
        </w:rPr>
        <w:t>[your/your child’s/your relative’s]</w:t>
      </w:r>
      <w:r w:rsidR="00DE25BD" w:rsidRPr="00704953">
        <w:t xml:space="preserve"> health information may be</w:t>
      </w:r>
      <w:r w:rsidR="004B094B" w:rsidRPr="00704953">
        <w:t xml:space="preserve"> release</w:t>
      </w:r>
      <w:r w:rsidR="00153362">
        <w:t>d</w:t>
      </w:r>
      <w:r w:rsidR="004B094B" w:rsidRPr="00704953">
        <w:t xml:space="preserve"> or re-release</w:t>
      </w:r>
      <w:r w:rsidR="00153362">
        <w:t>d</w:t>
      </w:r>
      <w:r w:rsidR="009C6909" w:rsidRPr="00704953">
        <w:t xml:space="preserve"> </w:t>
      </w:r>
      <w:r w:rsidR="00DE25BD" w:rsidRPr="00704953">
        <w:t>without your permission, if permitted by law</w:t>
      </w:r>
      <w:r w:rsidR="004B094B" w:rsidRPr="00704953">
        <w:t>.</w:t>
      </w:r>
    </w:p>
    <w:p w14:paraId="4C4DB4CA" w14:textId="77777777" w:rsidR="00D95344" w:rsidRDefault="00D95344" w:rsidP="008B5B70">
      <w:pPr>
        <w:spacing w:after="0" w:line="240" w:lineRule="auto"/>
      </w:pPr>
    </w:p>
    <w:p w14:paraId="5C1D938E" w14:textId="77777777" w:rsidR="000B65EB" w:rsidRDefault="000B65EB" w:rsidP="008B5B70">
      <w:pPr>
        <w:spacing w:after="0" w:line="240" w:lineRule="auto"/>
      </w:pPr>
      <w:r>
        <w:t xml:space="preserve">Please note the following: </w:t>
      </w:r>
    </w:p>
    <w:p w14:paraId="75B2972F" w14:textId="77777777" w:rsidR="000B65EB" w:rsidRDefault="000B65EB" w:rsidP="008B5B70">
      <w:pPr>
        <w:spacing w:after="0" w:line="240" w:lineRule="auto"/>
      </w:pPr>
    </w:p>
    <w:p w14:paraId="5F5ED5CA" w14:textId="77777777" w:rsidR="000B65EB" w:rsidRDefault="000B65EB" w:rsidP="008B5B70">
      <w:pPr>
        <w:pStyle w:val="ListParagraph"/>
        <w:numPr>
          <w:ilvl w:val="0"/>
          <w:numId w:val="1"/>
        </w:numPr>
        <w:spacing w:after="0" w:line="240" w:lineRule="auto"/>
      </w:pPr>
      <w:r w:rsidRPr="00CE622F">
        <w:rPr>
          <w:color w:val="0096D6"/>
        </w:rPr>
        <w:t>[</w:t>
      </w:r>
      <w:r w:rsidR="00CE622F" w:rsidRPr="00CE622F">
        <w:rPr>
          <w:color w:val="0096D6"/>
        </w:rPr>
        <w:t>N</w:t>
      </w:r>
      <w:r w:rsidRPr="00CE622F">
        <w:rPr>
          <w:color w:val="0096D6"/>
        </w:rPr>
        <w:t xml:space="preserve">ame of covered entity] </w:t>
      </w:r>
      <w:r>
        <w:t xml:space="preserve">may not condition (withhold or refuse) treating you on whether you sign this Authorization. </w:t>
      </w:r>
    </w:p>
    <w:p w14:paraId="543C9FFE" w14:textId="77777777" w:rsidR="00CE622F" w:rsidRPr="00F63C47" w:rsidRDefault="00CE622F" w:rsidP="00CE622F">
      <w:pPr>
        <w:pStyle w:val="ListParagraph"/>
        <w:spacing w:after="0" w:line="240" w:lineRule="auto"/>
      </w:pPr>
    </w:p>
    <w:p w14:paraId="34D2A58C" w14:textId="77777777" w:rsidR="00CE622F" w:rsidRDefault="00CE622F" w:rsidP="008B5B70">
      <w:pPr>
        <w:pStyle w:val="ListParagraph"/>
        <w:numPr>
          <w:ilvl w:val="0"/>
          <w:numId w:val="1"/>
        </w:numPr>
        <w:spacing w:after="0" w:line="240" w:lineRule="auto"/>
      </w:pPr>
      <w:r>
        <w:t xml:space="preserve">You may change your mind and revoke (take back) this Authorization at any time, except to the extent that </w:t>
      </w:r>
      <w:r w:rsidRPr="00CE622F">
        <w:rPr>
          <w:color w:val="0096D6"/>
        </w:rPr>
        <w:t xml:space="preserve">[name of covered entity] </w:t>
      </w:r>
      <w:r>
        <w:t xml:space="preserve">has already acted based on this Authorization. To revoke this Authorization, you must write to: </w:t>
      </w:r>
      <w:r w:rsidRPr="00CE622F">
        <w:rPr>
          <w:color w:val="0096D6"/>
        </w:rPr>
        <w:t>[name of the covered entity and contact information]</w:t>
      </w:r>
      <w:r>
        <w:t>.</w:t>
      </w:r>
    </w:p>
    <w:p w14:paraId="1025B046" w14:textId="77777777" w:rsidR="002274F0" w:rsidRDefault="002274F0" w:rsidP="002274F0">
      <w:pPr>
        <w:pStyle w:val="ListParagraph"/>
      </w:pPr>
    </w:p>
    <w:p w14:paraId="10E81AB1" w14:textId="77777777" w:rsidR="002274F0" w:rsidRDefault="002274F0" w:rsidP="002274F0">
      <w:pPr>
        <w:pStyle w:val="ListParagraph"/>
        <w:numPr>
          <w:ilvl w:val="0"/>
          <w:numId w:val="1"/>
        </w:numPr>
        <w:spacing w:after="0" w:line="240" w:lineRule="auto"/>
      </w:pPr>
      <w:r>
        <w:t xml:space="preserve">This Authorization does not have an expiration date </w:t>
      </w:r>
      <w:r w:rsidRPr="002274F0">
        <w:rPr>
          <w:color w:val="0096D6"/>
        </w:rPr>
        <w:t>[or as appropriate, insert expiration date or event]</w:t>
      </w:r>
      <w:r>
        <w:t>.</w:t>
      </w:r>
    </w:p>
    <w:p w14:paraId="3354A0B0" w14:textId="77777777" w:rsidR="003E52AC" w:rsidRDefault="003E52AC" w:rsidP="003E52AC">
      <w:pPr>
        <w:pStyle w:val="ListParagraph"/>
      </w:pPr>
    </w:p>
    <w:p w14:paraId="50A5561B" w14:textId="77777777" w:rsidR="003E52AC" w:rsidRDefault="003E52AC" w:rsidP="008B5B70">
      <w:pPr>
        <w:pStyle w:val="ListParagraph"/>
        <w:numPr>
          <w:ilvl w:val="0"/>
          <w:numId w:val="1"/>
        </w:numPr>
        <w:spacing w:after="0" w:line="240" w:lineRule="auto"/>
      </w:pPr>
      <w:r>
        <w:t xml:space="preserve">A copy of this </w:t>
      </w:r>
      <w:r w:rsidR="002059FF">
        <w:t xml:space="preserve">signed </w:t>
      </w:r>
      <w:r>
        <w:t>Authorization will be provided to you for your records.</w:t>
      </w:r>
    </w:p>
    <w:p w14:paraId="71E51F4D" w14:textId="77777777" w:rsidR="00CE622F" w:rsidRDefault="00CE622F" w:rsidP="00CE622F">
      <w:pPr>
        <w:spacing w:after="0" w:line="240" w:lineRule="auto"/>
      </w:pPr>
    </w:p>
    <w:p w14:paraId="7DEEB079" w14:textId="77777777" w:rsidR="00C81ED5" w:rsidRDefault="00C81ED5" w:rsidP="00CE622F">
      <w:pPr>
        <w:spacing w:after="0" w:line="240" w:lineRule="auto"/>
      </w:pPr>
    </w:p>
    <w:p w14:paraId="48F51A8D" w14:textId="77777777" w:rsidR="002274F0" w:rsidRDefault="002274F0" w:rsidP="00CE622F">
      <w:pPr>
        <w:spacing w:after="0" w:line="240" w:lineRule="auto"/>
      </w:pPr>
    </w:p>
    <w:p w14:paraId="7E087227" w14:textId="77777777" w:rsidR="002274F0" w:rsidRDefault="002274F0" w:rsidP="00CE622F">
      <w:pPr>
        <w:spacing w:after="0" w:line="240" w:lineRule="auto"/>
      </w:pPr>
    </w:p>
    <w:p w14:paraId="251047B1" w14:textId="77777777" w:rsidR="00153362" w:rsidRDefault="00153362" w:rsidP="00CE622F">
      <w:pPr>
        <w:spacing w:after="0" w:line="240" w:lineRule="auto"/>
      </w:pPr>
    </w:p>
    <w:p w14:paraId="325CD1C9" w14:textId="77777777" w:rsidR="00C81ED5" w:rsidRDefault="00C81ED5" w:rsidP="00CE622F">
      <w:pPr>
        <w:spacing w:after="0" w:line="240" w:lineRule="auto"/>
      </w:pPr>
    </w:p>
    <w:p w14:paraId="2DE8D29A" w14:textId="77777777" w:rsidR="00516DC2" w:rsidRDefault="00516DC2" w:rsidP="00CE622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2345"/>
      </w:tblGrid>
      <w:tr w:rsidR="00CA7C8F" w14:paraId="71FB4579" w14:textId="77777777" w:rsidTr="00CA7C8F">
        <w:tc>
          <w:tcPr>
            <w:tcW w:w="4495" w:type="dxa"/>
            <w:tcBorders>
              <w:bottom w:val="single" w:sz="4" w:space="0" w:color="auto"/>
            </w:tcBorders>
          </w:tcPr>
          <w:p w14:paraId="57E43BD4" w14:textId="77777777" w:rsidR="00CA7C8F" w:rsidRDefault="00CA7C8F" w:rsidP="00CE622F"/>
        </w:tc>
        <w:tc>
          <w:tcPr>
            <w:tcW w:w="450" w:type="dxa"/>
          </w:tcPr>
          <w:p w14:paraId="69D824B5" w14:textId="77777777" w:rsidR="00CA7C8F" w:rsidRDefault="00CA7C8F" w:rsidP="00CE622F"/>
        </w:tc>
        <w:tc>
          <w:tcPr>
            <w:tcW w:w="2345" w:type="dxa"/>
            <w:tcBorders>
              <w:bottom w:val="single" w:sz="4" w:space="0" w:color="auto"/>
            </w:tcBorders>
          </w:tcPr>
          <w:p w14:paraId="240514CA" w14:textId="77777777" w:rsidR="00CA7C8F" w:rsidRDefault="00CA7C8F" w:rsidP="00CE622F"/>
        </w:tc>
      </w:tr>
      <w:tr w:rsidR="00516DC2" w14:paraId="55F4ABA2" w14:textId="77777777" w:rsidTr="00CA7C8F">
        <w:tc>
          <w:tcPr>
            <w:tcW w:w="4495" w:type="dxa"/>
            <w:tcBorders>
              <w:top w:val="single" w:sz="4" w:space="0" w:color="auto"/>
            </w:tcBorders>
          </w:tcPr>
          <w:p w14:paraId="4FA526B8" w14:textId="77777777" w:rsidR="00516DC2" w:rsidRDefault="00C81ED5" w:rsidP="00CE622F">
            <w:r>
              <w:t>Signature of patient or patient’s personal representative</w:t>
            </w:r>
          </w:p>
        </w:tc>
        <w:tc>
          <w:tcPr>
            <w:tcW w:w="450" w:type="dxa"/>
          </w:tcPr>
          <w:p w14:paraId="0DCB531D" w14:textId="77777777" w:rsidR="00516DC2" w:rsidRDefault="00516DC2" w:rsidP="00CE622F"/>
        </w:tc>
        <w:tc>
          <w:tcPr>
            <w:tcW w:w="2345" w:type="dxa"/>
            <w:tcBorders>
              <w:top w:val="single" w:sz="4" w:space="0" w:color="auto"/>
            </w:tcBorders>
          </w:tcPr>
          <w:p w14:paraId="4C403316" w14:textId="77777777" w:rsidR="00516DC2" w:rsidRDefault="00C81ED5" w:rsidP="00CE622F">
            <w:r>
              <w:t>Date</w:t>
            </w:r>
          </w:p>
        </w:tc>
      </w:tr>
    </w:tbl>
    <w:p w14:paraId="26693B1F" w14:textId="77777777" w:rsidR="00C81ED5" w:rsidRDefault="00C81ED5" w:rsidP="00CE622F">
      <w:pPr>
        <w:spacing w:after="0" w:line="240" w:lineRule="auto"/>
      </w:pPr>
    </w:p>
    <w:p w14:paraId="2E0DE2DD" w14:textId="77777777" w:rsidR="00EF2424" w:rsidRDefault="00EF2424" w:rsidP="00CE622F">
      <w:pPr>
        <w:spacing w:after="0" w:line="240" w:lineRule="auto"/>
      </w:pPr>
    </w:p>
    <w:p w14:paraId="65C50084" w14:textId="77777777" w:rsidR="00C81ED5" w:rsidRDefault="00C81ED5" w:rsidP="00CE622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0"/>
        <w:gridCol w:w="4230"/>
      </w:tblGrid>
      <w:tr w:rsidR="00CA7C8F" w14:paraId="3EDD471C" w14:textId="77777777" w:rsidTr="00CA7C8F">
        <w:tc>
          <w:tcPr>
            <w:tcW w:w="4495" w:type="dxa"/>
            <w:tcBorders>
              <w:bottom w:val="single" w:sz="4" w:space="0" w:color="auto"/>
            </w:tcBorders>
          </w:tcPr>
          <w:p w14:paraId="51B1A5B0" w14:textId="77777777" w:rsidR="00CA7C8F" w:rsidRDefault="00CA7C8F" w:rsidP="00AB6882"/>
        </w:tc>
        <w:tc>
          <w:tcPr>
            <w:tcW w:w="450" w:type="dxa"/>
          </w:tcPr>
          <w:p w14:paraId="272E33B2" w14:textId="77777777" w:rsidR="00CA7C8F" w:rsidRDefault="00CA7C8F" w:rsidP="00AB6882"/>
        </w:tc>
        <w:tc>
          <w:tcPr>
            <w:tcW w:w="4230" w:type="dxa"/>
            <w:tcBorders>
              <w:bottom w:val="single" w:sz="4" w:space="0" w:color="auto"/>
            </w:tcBorders>
          </w:tcPr>
          <w:p w14:paraId="3281F694" w14:textId="77777777" w:rsidR="00CA7C8F" w:rsidRDefault="00CA7C8F" w:rsidP="00AB6882"/>
        </w:tc>
      </w:tr>
      <w:tr w:rsidR="00C81ED5" w14:paraId="061F3810" w14:textId="77777777" w:rsidTr="00CA7C8F">
        <w:tc>
          <w:tcPr>
            <w:tcW w:w="4495" w:type="dxa"/>
            <w:tcBorders>
              <w:top w:val="single" w:sz="4" w:space="0" w:color="auto"/>
            </w:tcBorders>
          </w:tcPr>
          <w:p w14:paraId="49FDD19E" w14:textId="77777777" w:rsidR="00C81ED5" w:rsidRDefault="00C81ED5" w:rsidP="00AB6882">
            <w:r>
              <w:t>Printed name of patient or patient’s personal representative</w:t>
            </w:r>
            <w:r w:rsidR="0011538E">
              <w:t xml:space="preserve"> </w:t>
            </w:r>
            <w:r w:rsidR="0011538E" w:rsidRPr="00B272AA">
              <w:rPr>
                <w:i/>
              </w:rPr>
              <w:t>(e.g., patient is a minor, incapacitated, deceased)</w:t>
            </w:r>
          </w:p>
        </w:tc>
        <w:tc>
          <w:tcPr>
            <w:tcW w:w="450" w:type="dxa"/>
          </w:tcPr>
          <w:p w14:paraId="295F6913" w14:textId="77777777" w:rsidR="00C81ED5" w:rsidRDefault="00C81ED5" w:rsidP="00AB6882"/>
        </w:tc>
        <w:tc>
          <w:tcPr>
            <w:tcW w:w="4230" w:type="dxa"/>
            <w:tcBorders>
              <w:top w:val="single" w:sz="4" w:space="0" w:color="auto"/>
            </w:tcBorders>
          </w:tcPr>
          <w:p w14:paraId="4C4ECD1A" w14:textId="2FE85C2B" w:rsidR="00C81ED5" w:rsidRDefault="00C81ED5" w:rsidP="00AB6882">
            <w:r>
              <w:t xml:space="preserve">If applicable, a description of the personal representative’s </w:t>
            </w:r>
            <w:r w:rsidR="003068D1">
              <w:t xml:space="preserve">legal </w:t>
            </w:r>
            <w:r>
              <w:t>authority to sign for the patient</w:t>
            </w:r>
          </w:p>
        </w:tc>
      </w:tr>
    </w:tbl>
    <w:p w14:paraId="76B67A94" w14:textId="7DFABCD2" w:rsidR="007002C0" w:rsidRDefault="007002C0" w:rsidP="00C81ED5">
      <w:pPr>
        <w:spacing w:after="0" w:line="240" w:lineRule="auto"/>
        <w:rPr>
          <w:sz w:val="10"/>
        </w:rPr>
      </w:pPr>
    </w:p>
    <w:sectPr w:rsidR="007002C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0F59" w14:textId="77777777" w:rsidR="00C32A0A" w:rsidRDefault="00C32A0A" w:rsidP="000F0452">
      <w:pPr>
        <w:spacing w:after="0" w:line="240" w:lineRule="auto"/>
      </w:pPr>
      <w:r>
        <w:separator/>
      </w:r>
    </w:p>
  </w:endnote>
  <w:endnote w:type="continuationSeparator" w:id="0">
    <w:p w14:paraId="23D9319E" w14:textId="77777777" w:rsidR="00C32A0A" w:rsidRDefault="00C32A0A" w:rsidP="000F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284182"/>
      <w:docPartObj>
        <w:docPartGallery w:val="Page Numbers (Bottom of Page)"/>
        <w:docPartUnique/>
      </w:docPartObj>
    </w:sdtPr>
    <w:sdtEndPr/>
    <w:sdtContent>
      <w:sdt>
        <w:sdtPr>
          <w:id w:val="1728636285"/>
          <w:docPartObj>
            <w:docPartGallery w:val="Page Numbers (Top of Page)"/>
            <w:docPartUnique/>
          </w:docPartObj>
        </w:sdtPr>
        <w:sdtEndPr/>
        <w:sdtContent>
          <w:p w14:paraId="21E23752" w14:textId="77777777" w:rsidR="00BB6BB0" w:rsidRDefault="00BB6BB0">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288"/>
              <w:gridCol w:w="3117"/>
            </w:tblGrid>
            <w:tr w:rsidR="00BB6BB0" w14:paraId="3CC1BA59" w14:textId="77777777" w:rsidTr="00BB6BB0">
              <w:tc>
                <w:tcPr>
                  <w:tcW w:w="4945" w:type="dxa"/>
                </w:tcPr>
                <w:p w14:paraId="7E70FA5C" w14:textId="0E0DFBBD" w:rsidR="00BB6BB0" w:rsidRDefault="00BB6BB0" w:rsidP="00BB6BB0">
                  <w:pPr>
                    <w:pStyle w:val="Footer"/>
                  </w:pPr>
                  <w:r>
                    <w:t xml:space="preserve">RES-T-002; Rev </w:t>
                  </w:r>
                  <w:r w:rsidR="00BF589E">
                    <w:t>1</w:t>
                  </w:r>
                  <w:r>
                    <w:t xml:space="preserve">; Effective Date: </w:t>
                  </w:r>
                  <w:r w:rsidR="007002C0">
                    <w:t>10/3/2023</w:t>
                  </w:r>
                </w:p>
              </w:tc>
              <w:tc>
                <w:tcPr>
                  <w:tcW w:w="1288" w:type="dxa"/>
                </w:tcPr>
                <w:p w14:paraId="4F4196C1" w14:textId="77777777" w:rsidR="00BB6BB0" w:rsidRDefault="00BB6BB0">
                  <w:pPr>
                    <w:pStyle w:val="Footer"/>
                    <w:jc w:val="center"/>
                  </w:pPr>
                </w:p>
              </w:tc>
              <w:tc>
                <w:tcPr>
                  <w:tcW w:w="3117" w:type="dxa"/>
                </w:tcPr>
                <w:sdt>
                  <w:sdtPr>
                    <w:id w:val="-1769616900"/>
                    <w:docPartObj>
                      <w:docPartGallery w:val="Page Numbers (Top of Page)"/>
                      <w:docPartUnique/>
                    </w:docPartObj>
                  </w:sdtPr>
                  <w:sdtEndPr/>
                  <w:sdtContent>
                    <w:p w14:paraId="2241435B" w14:textId="77777777" w:rsidR="00BB6BB0" w:rsidRDefault="00BB6BB0" w:rsidP="00BB6B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tc>
            </w:tr>
          </w:tbl>
          <w:p w14:paraId="6F16BC53" w14:textId="77777777" w:rsidR="00EF2424" w:rsidRDefault="00C32A0A">
            <w:pPr>
              <w:pStyle w:val="Footer"/>
              <w:jc w:val="center"/>
            </w:pPr>
          </w:p>
        </w:sdtContent>
      </w:sdt>
    </w:sdtContent>
  </w:sdt>
  <w:p w14:paraId="5643ADBE" w14:textId="77777777" w:rsidR="00EF2424" w:rsidRDefault="00EF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0A58" w14:textId="77777777" w:rsidR="00C32A0A" w:rsidRDefault="00C32A0A" w:rsidP="000F0452">
      <w:pPr>
        <w:spacing w:after="0" w:line="240" w:lineRule="auto"/>
      </w:pPr>
      <w:r>
        <w:separator/>
      </w:r>
    </w:p>
  </w:footnote>
  <w:footnote w:type="continuationSeparator" w:id="0">
    <w:p w14:paraId="1013F2A8" w14:textId="77777777" w:rsidR="00C32A0A" w:rsidRDefault="00C32A0A" w:rsidP="000F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6C92" w14:textId="77777777" w:rsidR="00EF2424" w:rsidRDefault="00EF2424" w:rsidP="00EF2424">
    <w:pPr>
      <w:spacing w:after="0" w:line="240" w:lineRule="auto"/>
      <w:jc w:val="center"/>
      <w:rPr>
        <w:b/>
        <w:sz w:val="28"/>
      </w:rPr>
    </w:pPr>
    <w:r w:rsidRPr="000F0452">
      <w:rPr>
        <w:b/>
        <w:sz w:val="28"/>
      </w:rPr>
      <w:t xml:space="preserve">HIPAA AUTHORIZATION TO USE AND DISCLOSE </w:t>
    </w:r>
    <w:r w:rsidR="001B6656">
      <w:rPr>
        <w:b/>
        <w:sz w:val="28"/>
      </w:rPr>
      <w:t>PROTECTED</w:t>
    </w:r>
    <w:r w:rsidRPr="000F0452">
      <w:rPr>
        <w:b/>
        <w:sz w:val="28"/>
      </w:rPr>
      <w:t xml:space="preserve"> HEALTH INFORMAT</w:t>
    </w:r>
    <w:r>
      <w:rPr>
        <w:b/>
        <w:sz w:val="28"/>
      </w:rPr>
      <w:t>I</w:t>
    </w:r>
    <w:r w:rsidRPr="000F0452">
      <w:rPr>
        <w:b/>
        <w:sz w:val="28"/>
      </w:rPr>
      <w:t>ON FOR A CASE STUDY</w:t>
    </w:r>
  </w:p>
  <w:p w14:paraId="2139DAEF" w14:textId="77777777" w:rsidR="00EF2424" w:rsidRPr="00EF2424" w:rsidRDefault="00EF2424" w:rsidP="00EF2424">
    <w:pPr>
      <w:spacing w:after="0" w:line="240" w:lineRule="auto"/>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23B77"/>
    <w:multiLevelType w:val="hybridMultilevel"/>
    <w:tmpl w:val="63120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52"/>
    <w:rsid w:val="0001229D"/>
    <w:rsid w:val="00063A2D"/>
    <w:rsid w:val="000B65EB"/>
    <w:rsid w:val="000F0452"/>
    <w:rsid w:val="0011538E"/>
    <w:rsid w:val="00153362"/>
    <w:rsid w:val="001B6656"/>
    <w:rsid w:val="002059FF"/>
    <w:rsid w:val="002274F0"/>
    <w:rsid w:val="00230E8D"/>
    <w:rsid w:val="003068D1"/>
    <w:rsid w:val="003E03C5"/>
    <w:rsid w:val="003E52AC"/>
    <w:rsid w:val="004571D1"/>
    <w:rsid w:val="00487742"/>
    <w:rsid w:val="004B094B"/>
    <w:rsid w:val="004E3B06"/>
    <w:rsid w:val="00510E7D"/>
    <w:rsid w:val="005127AE"/>
    <w:rsid w:val="00516DC2"/>
    <w:rsid w:val="00541528"/>
    <w:rsid w:val="0054742C"/>
    <w:rsid w:val="00567B26"/>
    <w:rsid w:val="00581015"/>
    <w:rsid w:val="005D6ADC"/>
    <w:rsid w:val="005D70E9"/>
    <w:rsid w:val="00607E3B"/>
    <w:rsid w:val="0066292D"/>
    <w:rsid w:val="00673C39"/>
    <w:rsid w:val="007002C0"/>
    <w:rsid w:val="00704953"/>
    <w:rsid w:val="00760A1B"/>
    <w:rsid w:val="007A0363"/>
    <w:rsid w:val="008049B5"/>
    <w:rsid w:val="008B5B70"/>
    <w:rsid w:val="008D1C20"/>
    <w:rsid w:val="0093490C"/>
    <w:rsid w:val="00951EAC"/>
    <w:rsid w:val="00964795"/>
    <w:rsid w:val="009B7FA2"/>
    <w:rsid w:val="009C6909"/>
    <w:rsid w:val="009E33B2"/>
    <w:rsid w:val="00AA2EBA"/>
    <w:rsid w:val="00AE045B"/>
    <w:rsid w:val="00B31F4E"/>
    <w:rsid w:val="00BB0600"/>
    <w:rsid w:val="00BB6BB0"/>
    <w:rsid w:val="00BF589E"/>
    <w:rsid w:val="00C01FED"/>
    <w:rsid w:val="00C10C12"/>
    <w:rsid w:val="00C32A0A"/>
    <w:rsid w:val="00C81ED5"/>
    <w:rsid w:val="00CA7C8F"/>
    <w:rsid w:val="00CE622F"/>
    <w:rsid w:val="00D73B41"/>
    <w:rsid w:val="00D95344"/>
    <w:rsid w:val="00DA00B7"/>
    <w:rsid w:val="00DE25BD"/>
    <w:rsid w:val="00E54690"/>
    <w:rsid w:val="00EB75E9"/>
    <w:rsid w:val="00EF2424"/>
    <w:rsid w:val="00EF4142"/>
    <w:rsid w:val="00F24FED"/>
    <w:rsid w:val="00F63C47"/>
    <w:rsid w:val="00FA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4D00"/>
  <w15:chartTrackingRefBased/>
  <w15:docId w15:val="{63C9B348-F923-4D57-B53B-818DC98B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452"/>
    <w:rPr>
      <w:sz w:val="20"/>
      <w:szCs w:val="20"/>
    </w:rPr>
  </w:style>
  <w:style w:type="character" w:styleId="FootnoteReference">
    <w:name w:val="footnote reference"/>
    <w:basedOn w:val="DefaultParagraphFont"/>
    <w:uiPriority w:val="99"/>
    <w:semiHidden/>
    <w:unhideWhenUsed/>
    <w:rsid w:val="000F0452"/>
    <w:rPr>
      <w:vertAlign w:val="superscript"/>
    </w:rPr>
  </w:style>
  <w:style w:type="paragraph" w:styleId="ListParagraph">
    <w:name w:val="List Paragraph"/>
    <w:basedOn w:val="Normal"/>
    <w:uiPriority w:val="34"/>
    <w:qFormat/>
    <w:rsid w:val="008B5B70"/>
    <w:pPr>
      <w:ind w:left="720"/>
      <w:contextualSpacing/>
    </w:pPr>
  </w:style>
  <w:style w:type="table" w:styleId="TableGrid">
    <w:name w:val="Table Grid"/>
    <w:basedOn w:val="TableNormal"/>
    <w:uiPriority w:val="39"/>
    <w:rsid w:val="0051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424"/>
  </w:style>
  <w:style w:type="paragraph" w:styleId="Footer">
    <w:name w:val="footer"/>
    <w:basedOn w:val="Normal"/>
    <w:link w:val="FooterChar"/>
    <w:uiPriority w:val="99"/>
    <w:unhideWhenUsed/>
    <w:rsid w:val="00EF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5F62-D5C8-45AD-BD1F-5AF083722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D27F1-8224-4A27-BE6A-2A538147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D2401-C74F-4C30-8301-9744F56F141C}">
  <ds:schemaRefs>
    <ds:schemaRef ds:uri="http://schemas.microsoft.com/sharepoint/v3/contenttype/forms"/>
  </ds:schemaRefs>
</ds:datastoreItem>
</file>

<file path=customXml/itemProps4.xml><?xml version="1.0" encoding="utf-8"?>
<ds:datastoreItem xmlns:ds="http://schemas.openxmlformats.org/officeDocument/2006/customXml" ds:itemID="{5C5E6E3F-3DB2-49BC-9335-C6F9DF17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dcterms:created xsi:type="dcterms:W3CDTF">2023-10-05T02:08:00Z</dcterms:created>
  <dcterms:modified xsi:type="dcterms:W3CDTF">2023-10-05T02:08:00Z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